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0B7AB" w14:textId="03867D35" w:rsidR="00E0754C" w:rsidRDefault="00E0754C">
      <w:pPr>
        <w:rPr>
          <w:rFonts w:ascii="Arial" w:hAnsi="Arial" w:cs="Arial"/>
          <w:b/>
          <w:bCs/>
          <w:sz w:val="23"/>
          <w:szCs w:val="23"/>
          <w:shd w:val="clear" w:color="auto" w:fill="FFFFFF"/>
        </w:rPr>
      </w:pPr>
      <w:r>
        <w:rPr>
          <w:rFonts w:ascii="Arial" w:hAnsi="Arial" w:cs="Arial"/>
          <w:b/>
          <w:bCs/>
          <w:sz w:val="23"/>
          <w:szCs w:val="23"/>
          <w:shd w:val="clear" w:color="auto" w:fill="FFFFFF"/>
        </w:rPr>
        <w:t>SCMR Seed Grant – Post Award</w:t>
      </w:r>
    </w:p>
    <w:p w14:paraId="6A39B9A2" w14:textId="77777777" w:rsidR="00E0754C" w:rsidRDefault="00E0754C">
      <w:pPr>
        <w:rPr>
          <w:rFonts w:ascii="Arial" w:hAnsi="Arial" w:cs="Arial"/>
          <w:b/>
          <w:bCs/>
          <w:sz w:val="23"/>
          <w:szCs w:val="23"/>
          <w:shd w:val="clear" w:color="auto" w:fill="FFFFFF"/>
        </w:rPr>
      </w:pPr>
    </w:p>
    <w:p w14:paraId="7F541CF1" w14:textId="5292F123" w:rsidR="00BC15F3" w:rsidRPr="00BC15F3" w:rsidRDefault="00BC15F3">
      <w:pPr>
        <w:rPr>
          <w:rFonts w:ascii="Arial" w:hAnsi="Arial" w:cs="Arial"/>
          <w:b/>
          <w:bCs/>
          <w:sz w:val="23"/>
          <w:szCs w:val="23"/>
          <w:shd w:val="clear" w:color="auto" w:fill="FFFFFF"/>
        </w:rPr>
      </w:pPr>
      <w:r>
        <w:rPr>
          <w:rFonts w:ascii="Arial" w:hAnsi="Arial" w:cs="Arial"/>
          <w:b/>
          <w:bCs/>
          <w:sz w:val="23"/>
          <w:szCs w:val="23"/>
          <w:shd w:val="clear" w:color="auto" w:fill="FFFFFF"/>
        </w:rPr>
        <w:t>Payments</w:t>
      </w:r>
    </w:p>
    <w:p w14:paraId="2586C3C9" w14:textId="4950A22B" w:rsidR="003E00AB" w:rsidRDefault="00BC15F3">
      <w:pPr>
        <w:rPr>
          <w:rFonts w:ascii="Arial" w:hAnsi="Arial" w:cs="Arial"/>
          <w:sz w:val="23"/>
          <w:szCs w:val="23"/>
          <w:shd w:val="clear" w:color="auto" w:fill="FFFFFF"/>
        </w:rPr>
      </w:pPr>
      <w:r>
        <w:rPr>
          <w:rFonts w:ascii="Arial" w:hAnsi="Arial" w:cs="Arial"/>
          <w:sz w:val="23"/>
          <w:szCs w:val="23"/>
          <w:shd w:val="clear" w:color="auto" w:fill="FFFFFF"/>
        </w:rPr>
        <w:t>Grant funds will be paid to the institution</w:t>
      </w:r>
      <w:r w:rsidR="00207BEF">
        <w:rPr>
          <w:rFonts w:ascii="Arial" w:hAnsi="Arial" w:cs="Arial"/>
          <w:sz w:val="23"/>
          <w:szCs w:val="23"/>
          <w:shd w:val="clear" w:color="auto" w:fill="FFFFFF"/>
        </w:rPr>
        <w:t xml:space="preserve"> </w:t>
      </w:r>
      <w:r>
        <w:rPr>
          <w:rFonts w:ascii="Arial" w:hAnsi="Arial" w:cs="Arial"/>
          <w:sz w:val="23"/>
          <w:szCs w:val="23"/>
          <w:shd w:val="clear" w:color="auto" w:fill="FFFFFF"/>
        </w:rPr>
        <w:t xml:space="preserve">(not to the individual applicant). </w:t>
      </w:r>
    </w:p>
    <w:p w14:paraId="5A0EF7F5" w14:textId="77777777" w:rsidR="00BC15F3" w:rsidRDefault="00BC15F3">
      <w:pPr>
        <w:rPr>
          <w:rFonts w:ascii="Arial" w:hAnsi="Arial" w:cs="Arial"/>
          <w:sz w:val="23"/>
          <w:szCs w:val="23"/>
          <w:shd w:val="clear" w:color="auto" w:fill="FFFFFF"/>
        </w:rPr>
      </w:pPr>
    </w:p>
    <w:p w14:paraId="6749B9DB" w14:textId="67D03ACF" w:rsidR="00BC15F3" w:rsidRPr="00BC15F3" w:rsidRDefault="00BC15F3">
      <w:pPr>
        <w:rPr>
          <w:rFonts w:ascii="Arial" w:hAnsi="Arial" w:cs="Arial"/>
          <w:sz w:val="23"/>
          <w:szCs w:val="23"/>
          <w:u w:val="single"/>
          <w:shd w:val="clear" w:color="auto" w:fill="FFFFFF"/>
        </w:rPr>
      </w:pPr>
      <w:r w:rsidRPr="00BC15F3">
        <w:rPr>
          <w:rFonts w:ascii="Arial" w:hAnsi="Arial" w:cs="Arial"/>
          <w:b/>
          <w:bCs/>
          <w:sz w:val="23"/>
          <w:szCs w:val="23"/>
          <w:u w:val="single"/>
          <w:shd w:val="clear" w:color="auto" w:fill="FFFFFF"/>
        </w:rPr>
        <w:t>Conditions</w:t>
      </w:r>
    </w:p>
    <w:p w14:paraId="03D776BC" w14:textId="17D7541D" w:rsidR="00BC15F3" w:rsidRPr="00BC15F3" w:rsidRDefault="00BC15F3">
      <w:pPr>
        <w:rPr>
          <w:rFonts w:ascii="Arial" w:hAnsi="Arial" w:cs="Arial"/>
          <w:b/>
          <w:bCs/>
          <w:sz w:val="23"/>
          <w:szCs w:val="23"/>
          <w:shd w:val="clear" w:color="auto" w:fill="FFFFFF"/>
        </w:rPr>
      </w:pPr>
      <w:r w:rsidRPr="00BC15F3">
        <w:rPr>
          <w:rFonts w:ascii="Arial" w:hAnsi="Arial" w:cs="Arial"/>
          <w:b/>
          <w:bCs/>
          <w:sz w:val="23"/>
          <w:szCs w:val="23"/>
          <w:shd w:val="clear" w:color="auto" w:fill="FFFFFF"/>
        </w:rPr>
        <w:t xml:space="preserve">Publicity of Award </w:t>
      </w:r>
    </w:p>
    <w:p w14:paraId="6E8CC9BB" w14:textId="6E57E92C" w:rsidR="00BC15F3" w:rsidRDefault="00BC15F3">
      <w:pPr>
        <w:rPr>
          <w:rFonts w:ascii="Arial" w:hAnsi="Arial" w:cs="Arial"/>
          <w:sz w:val="23"/>
          <w:szCs w:val="23"/>
          <w:shd w:val="clear" w:color="auto" w:fill="FFFFFF"/>
        </w:rPr>
      </w:pPr>
      <w:r>
        <w:rPr>
          <w:rFonts w:ascii="Arial" w:hAnsi="Arial" w:cs="Arial"/>
          <w:sz w:val="23"/>
          <w:szCs w:val="23"/>
          <w:shd w:val="clear" w:color="auto" w:fill="FFFFFF"/>
        </w:rPr>
        <w:t xml:space="preserve">Information submitted in the application and subsequent reports including the recipient’s name, institution, likeness, project title and abstract can be utilized by SCMR in the promotion of the award. </w:t>
      </w:r>
    </w:p>
    <w:p w14:paraId="3E332F6D" w14:textId="77777777" w:rsidR="00BC15F3" w:rsidRDefault="00BC15F3">
      <w:pPr>
        <w:rPr>
          <w:rFonts w:ascii="Arial" w:hAnsi="Arial" w:cs="Arial"/>
          <w:sz w:val="23"/>
          <w:szCs w:val="23"/>
          <w:shd w:val="clear" w:color="auto" w:fill="FFFFFF"/>
        </w:rPr>
      </w:pPr>
    </w:p>
    <w:p w14:paraId="2CE8D837" w14:textId="1AFF7052" w:rsidR="00BC15F3" w:rsidRPr="00BC15F3" w:rsidRDefault="00BC15F3" w:rsidP="00BC15F3">
      <w:pPr>
        <w:shd w:val="clear" w:color="auto" w:fill="FFFFFF"/>
        <w:rPr>
          <w:rFonts w:ascii="Arial" w:eastAsia="Times New Roman" w:hAnsi="Arial" w:cs="Arial"/>
          <w:b/>
          <w:bCs/>
          <w:color w:val="000000"/>
          <w:sz w:val="23"/>
          <w:szCs w:val="23"/>
          <w:lang w:val="en-CA"/>
        </w:rPr>
      </w:pPr>
      <w:r w:rsidRPr="00BC15F3">
        <w:rPr>
          <w:rFonts w:ascii="Arial" w:eastAsia="Times New Roman" w:hAnsi="Arial" w:cs="Arial"/>
          <w:b/>
          <w:bCs/>
          <w:color w:val="000000"/>
          <w:sz w:val="23"/>
          <w:szCs w:val="23"/>
          <w:lang w:val="en-CA"/>
        </w:rPr>
        <w:t>Progress Reports</w:t>
      </w:r>
    </w:p>
    <w:p w14:paraId="03DD7A03" w14:textId="11B342F8" w:rsidR="00BC15F3" w:rsidRDefault="00BC15F3" w:rsidP="00BC15F3">
      <w:pPr>
        <w:shd w:val="clear" w:color="auto" w:fill="FFFFFF"/>
        <w:rPr>
          <w:rFonts w:ascii="Arial" w:hAnsi="Arial" w:cs="Arial"/>
          <w:sz w:val="23"/>
          <w:szCs w:val="23"/>
          <w:shd w:val="clear" w:color="auto" w:fill="FFFFFF"/>
        </w:rPr>
      </w:pPr>
      <w:r>
        <w:rPr>
          <w:rFonts w:ascii="Arial" w:hAnsi="Arial" w:cs="Arial"/>
          <w:sz w:val="23"/>
          <w:szCs w:val="23"/>
          <w:shd w:val="clear" w:color="auto" w:fill="FFFFFF"/>
        </w:rPr>
        <w:t xml:space="preserve">A final report must be submitted to </w:t>
      </w:r>
      <w:r w:rsidR="00E03B21">
        <w:rPr>
          <w:rFonts w:ascii="Arial" w:hAnsi="Arial" w:cs="Arial"/>
          <w:sz w:val="23"/>
          <w:szCs w:val="23"/>
          <w:shd w:val="clear" w:color="auto" w:fill="FFFFFF"/>
        </w:rPr>
        <w:t xml:space="preserve">an </w:t>
      </w:r>
      <w:r>
        <w:rPr>
          <w:rFonts w:ascii="Arial" w:hAnsi="Arial" w:cs="Arial"/>
          <w:sz w:val="23"/>
          <w:szCs w:val="23"/>
          <w:shd w:val="clear" w:color="auto" w:fill="FFFFFF"/>
        </w:rPr>
        <w:t xml:space="preserve">SCMR </w:t>
      </w:r>
      <w:r w:rsidR="00E03B21">
        <w:rPr>
          <w:rFonts w:ascii="Arial" w:hAnsi="Arial" w:cs="Arial"/>
          <w:sz w:val="23"/>
          <w:szCs w:val="23"/>
          <w:shd w:val="clear" w:color="auto" w:fill="FFFFFF"/>
        </w:rPr>
        <w:t>staff (</w:t>
      </w:r>
      <w:r w:rsidR="00401C59">
        <w:rPr>
          <w:rFonts w:ascii="Arial" w:hAnsi="Arial" w:cs="Arial"/>
          <w:sz w:val="23"/>
          <w:szCs w:val="23"/>
          <w:shd w:val="clear" w:color="auto" w:fill="FFFFFF"/>
        </w:rPr>
        <w:t xml:space="preserve">currently </w:t>
      </w:r>
      <w:r w:rsidR="00BD542A">
        <w:rPr>
          <w:rFonts w:ascii="Arial" w:hAnsi="Arial" w:cs="Arial"/>
          <w:sz w:val="23"/>
          <w:szCs w:val="23"/>
          <w:shd w:val="clear" w:color="auto" w:fill="FFFFFF"/>
        </w:rPr>
        <w:t>r</w:t>
      </w:r>
      <w:r w:rsidR="00401C59">
        <w:rPr>
          <w:rFonts w:ascii="Arial" w:hAnsi="Arial" w:cs="Arial"/>
          <w:sz w:val="23"/>
          <w:szCs w:val="23"/>
          <w:shd w:val="clear" w:color="auto" w:fill="FFFFFF"/>
        </w:rPr>
        <w:t>.schuster@scmr.org)</w:t>
      </w:r>
      <w:r w:rsidR="00E03B21">
        <w:rPr>
          <w:rFonts w:ascii="Arial" w:hAnsi="Arial" w:cs="Arial"/>
          <w:sz w:val="23"/>
          <w:szCs w:val="23"/>
          <w:shd w:val="clear" w:color="auto" w:fill="FFFFFF"/>
        </w:rPr>
        <w:t xml:space="preserve"> </w:t>
      </w:r>
      <w:r>
        <w:rPr>
          <w:rFonts w:ascii="Arial" w:hAnsi="Arial" w:cs="Arial"/>
          <w:sz w:val="23"/>
          <w:szCs w:val="23"/>
          <w:shd w:val="clear" w:color="auto" w:fill="FFFFFF"/>
        </w:rPr>
        <w:t xml:space="preserve">within </w:t>
      </w:r>
      <w:r w:rsidR="000772BD">
        <w:rPr>
          <w:rFonts w:ascii="Arial" w:hAnsi="Arial" w:cs="Arial"/>
          <w:sz w:val="23"/>
          <w:szCs w:val="23"/>
          <w:shd w:val="clear" w:color="auto" w:fill="FFFFFF"/>
        </w:rPr>
        <w:t xml:space="preserve">90 </w:t>
      </w:r>
      <w:r>
        <w:rPr>
          <w:rFonts w:ascii="Arial" w:hAnsi="Arial" w:cs="Arial"/>
          <w:sz w:val="23"/>
          <w:szCs w:val="23"/>
          <w:shd w:val="clear" w:color="auto" w:fill="FFFFFF"/>
        </w:rPr>
        <w:t xml:space="preserve">days after completion of the project. Failure to comply with the final report requirement may negatively affect the home institution department’s eligibility to receive future funds from SCMR. </w:t>
      </w:r>
      <w:r w:rsidR="009E6397">
        <w:rPr>
          <w:rFonts w:ascii="Arial" w:hAnsi="Arial" w:cs="Arial"/>
          <w:sz w:val="23"/>
          <w:szCs w:val="23"/>
          <w:shd w:val="clear" w:color="auto" w:fill="FFFFFF"/>
        </w:rPr>
        <w:t>F</w:t>
      </w:r>
      <w:r>
        <w:rPr>
          <w:rFonts w:ascii="Arial" w:hAnsi="Arial" w:cs="Arial"/>
          <w:sz w:val="23"/>
          <w:szCs w:val="23"/>
          <w:shd w:val="clear" w:color="auto" w:fill="FFFFFF"/>
        </w:rPr>
        <w:t>inal reports are to be submitted electronically by email attachment with CC to the department chair and scientific advisor(s), if applicable. Complete reports must address each of the following:</w:t>
      </w:r>
    </w:p>
    <w:p w14:paraId="40E4409C" w14:textId="77777777" w:rsidR="00BC15F3" w:rsidRDefault="00BC15F3" w:rsidP="00BC15F3">
      <w:pPr>
        <w:shd w:val="clear" w:color="auto" w:fill="FFFFFF"/>
        <w:rPr>
          <w:rFonts w:ascii="Arial" w:eastAsia="Times New Roman" w:hAnsi="Arial" w:cs="Arial"/>
          <w:color w:val="000000"/>
          <w:sz w:val="23"/>
          <w:szCs w:val="23"/>
          <w:lang w:val="en-CA"/>
        </w:rPr>
      </w:pPr>
    </w:p>
    <w:p w14:paraId="27FECFB7" w14:textId="77777777" w:rsidR="00BC15F3" w:rsidRPr="00BC15F3" w:rsidRDefault="00BC15F3" w:rsidP="00BC15F3">
      <w:pPr>
        <w:shd w:val="clear" w:color="auto" w:fill="FFFFFF"/>
        <w:rPr>
          <w:rFonts w:ascii="Arial" w:hAnsi="Arial" w:cs="Arial"/>
          <w:sz w:val="23"/>
          <w:szCs w:val="23"/>
          <w:u w:val="single"/>
          <w:shd w:val="clear" w:color="auto" w:fill="FFFFFF"/>
        </w:rPr>
      </w:pPr>
      <w:r w:rsidRPr="00BC15F3">
        <w:rPr>
          <w:rFonts w:ascii="Arial" w:hAnsi="Arial" w:cs="Arial"/>
          <w:sz w:val="23"/>
          <w:szCs w:val="23"/>
          <w:u w:val="single"/>
          <w:shd w:val="clear" w:color="auto" w:fill="FFFFFF"/>
        </w:rPr>
        <w:t>Final Report:</w:t>
      </w:r>
    </w:p>
    <w:p w14:paraId="36809F60" w14:textId="089B8CF5" w:rsidR="00BC15F3" w:rsidRDefault="00BC15F3" w:rsidP="00BC15F3">
      <w:pPr>
        <w:shd w:val="clear" w:color="auto" w:fill="FFFFFF"/>
        <w:rPr>
          <w:rFonts w:ascii="Arial" w:hAnsi="Arial" w:cs="Arial"/>
          <w:sz w:val="23"/>
          <w:szCs w:val="23"/>
          <w:shd w:val="clear" w:color="auto" w:fill="FFFFFF"/>
        </w:rPr>
      </w:pPr>
      <w:r>
        <w:rPr>
          <w:rFonts w:ascii="Arial" w:hAnsi="Arial" w:cs="Arial"/>
          <w:sz w:val="23"/>
          <w:szCs w:val="23"/>
          <w:shd w:val="clear" w:color="auto" w:fill="FFFFFF"/>
        </w:rPr>
        <w:t xml:space="preserve">1. Prepare an expanded abstract consisting of </w:t>
      </w:r>
      <w:r w:rsidR="009730B4">
        <w:rPr>
          <w:rFonts w:ascii="Arial" w:hAnsi="Arial" w:cs="Arial"/>
          <w:sz w:val="23"/>
          <w:szCs w:val="23"/>
          <w:shd w:val="clear" w:color="auto" w:fill="FFFFFF"/>
        </w:rPr>
        <w:t>1000-</w:t>
      </w:r>
      <w:r>
        <w:rPr>
          <w:rFonts w:ascii="Arial" w:hAnsi="Arial" w:cs="Arial"/>
          <w:sz w:val="23"/>
          <w:szCs w:val="23"/>
          <w:shd w:val="clear" w:color="auto" w:fill="FFFFFF"/>
        </w:rPr>
        <w:t xml:space="preserve">1500 words divided into Purpose, Methods, Results and Conclusions. Include appropriate tables, </w:t>
      </w:r>
      <w:proofErr w:type="gramStart"/>
      <w:r>
        <w:rPr>
          <w:rFonts w:ascii="Arial" w:hAnsi="Arial" w:cs="Arial"/>
          <w:sz w:val="23"/>
          <w:szCs w:val="23"/>
          <w:shd w:val="clear" w:color="auto" w:fill="FFFFFF"/>
        </w:rPr>
        <w:t>figures</w:t>
      </w:r>
      <w:proofErr w:type="gramEnd"/>
      <w:r>
        <w:rPr>
          <w:rFonts w:ascii="Arial" w:hAnsi="Arial" w:cs="Arial"/>
          <w:sz w:val="23"/>
          <w:szCs w:val="23"/>
          <w:shd w:val="clear" w:color="auto" w:fill="FFFFFF"/>
        </w:rPr>
        <w:t xml:space="preserve"> and references.</w:t>
      </w:r>
    </w:p>
    <w:p w14:paraId="3C37DCDE" w14:textId="77777777" w:rsidR="00BC15F3" w:rsidRDefault="00BC15F3" w:rsidP="00BC15F3">
      <w:pPr>
        <w:shd w:val="clear" w:color="auto" w:fill="FFFFFF"/>
        <w:rPr>
          <w:rFonts w:ascii="Arial" w:hAnsi="Arial" w:cs="Arial"/>
          <w:sz w:val="23"/>
          <w:szCs w:val="23"/>
          <w:shd w:val="clear" w:color="auto" w:fill="FFFFFF"/>
        </w:rPr>
      </w:pPr>
      <w:r>
        <w:rPr>
          <w:rFonts w:ascii="Arial" w:hAnsi="Arial" w:cs="Arial"/>
          <w:sz w:val="23"/>
          <w:szCs w:val="23"/>
          <w:shd w:val="clear" w:color="auto" w:fill="FFFFFF"/>
        </w:rPr>
        <w:t xml:space="preserve">2. Restate the specific aims/goals of your research plan and indicate the progress made toward each aim/goal. Include all supporting data as an appendix. </w:t>
      </w:r>
    </w:p>
    <w:p w14:paraId="66677F07" w14:textId="77777777" w:rsidR="00BC15F3" w:rsidRDefault="00BC15F3" w:rsidP="00BC15F3">
      <w:pPr>
        <w:shd w:val="clear" w:color="auto" w:fill="FFFFFF"/>
        <w:rPr>
          <w:rFonts w:ascii="Arial" w:hAnsi="Arial" w:cs="Arial"/>
          <w:sz w:val="23"/>
          <w:szCs w:val="23"/>
          <w:shd w:val="clear" w:color="auto" w:fill="FFFFFF"/>
        </w:rPr>
      </w:pPr>
      <w:r>
        <w:rPr>
          <w:rFonts w:ascii="Arial" w:hAnsi="Arial" w:cs="Arial"/>
          <w:sz w:val="23"/>
          <w:szCs w:val="23"/>
          <w:shd w:val="clear" w:color="auto" w:fill="FFFFFF"/>
        </w:rPr>
        <w:t>3. Indicate any deviations you have made from the original research plan and justify these changes. If you did not reach one or more of your initial goals, explain why.</w:t>
      </w:r>
    </w:p>
    <w:p w14:paraId="2A65DFD9" w14:textId="77777777" w:rsidR="00BC15F3" w:rsidRDefault="00BC15F3" w:rsidP="00BC15F3">
      <w:pPr>
        <w:shd w:val="clear" w:color="auto" w:fill="FFFFFF"/>
        <w:rPr>
          <w:rFonts w:ascii="Arial" w:hAnsi="Arial" w:cs="Arial"/>
          <w:sz w:val="23"/>
          <w:szCs w:val="23"/>
          <w:shd w:val="clear" w:color="auto" w:fill="FFFFFF"/>
        </w:rPr>
      </w:pPr>
      <w:r>
        <w:rPr>
          <w:rFonts w:ascii="Arial" w:hAnsi="Arial" w:cs="Arial"/>
          <w:sz w:val="23"/>
          <w:szCs w:val="23"/>
          <w:shd w:val="clear" w:color="auto" w:fill="FFFFFF"/>
        </w:rPr>
        <w:t>4. Indicate the expenditures you have made to date and how they relate to the project.</w:t>
      </w:r>
    </w:p>
    <w:p w14:paraId="33EC060E" w14:textId="77777777" w:rsidR="00BC15F3" w:rsidRDefault="00BC15F3" w:rsidP="00BC15F3">
      <w:pPr>
        <w:shd w:val="clear" w:color="auto" w:fill="FFFFFF"/>
        <w:rPr>
          <w:rFonts w:ascii="Arial" w:hAnsi="Arial" w:cs="Arial"/>
          <w:sz w:val="23"/>
          <w:szCs w:val="23"/>
          <w:shd w:val="clear" w:color="auto" w:fill="FFFFFF"/>
        </w:rPr>
      </w:pPr>
      <w:r>
        <w:rPr>
          <w:rFonts w:ascii="Arial" w:hAnsi="Arial" w:cs="Arial"/>
          <w:sz w:val="23"/>
          <w:szCs w:val="23"/>
          <w:shd w:val="clear" w:color="auto" w:fill="FFFFFF"/>
        </w:rPr>
        <w:t xml:space="preserve">5. Indicate any problems or delays that you have encountered; for example, problems in obtaining protected time to do research, slow patient accrual in the study, etc. </w:t>
      </w:r>
    </w:p>
    <w:p w14:paraId="0FE24DFB" w14:textId="77777777" w:rsidR="00BC15F3" w:rsidRDefault="00BC15F3" w:rsidP="00BC15F3">
      <w:pPr>
        <w:shd w:val="clear" w:color="auto" w:fill="FFFFFF"/>
        <w:rPr>
          <w:rFonts w:ascii="Arial" w:hAnsi="Arial" w:cs="Arial"/>
          <w:sz w:val="23"/>
          <w:szCs w:val="23"/>
          <w:shd w:val="clear" w:color="auto" w:fill="FFFFFF"/>
        </w:rPr>
      </w:pPr>
      <w:r>
        <w:rPr>
          <w:rFonts w:ascii="Arial" w:hAnsi="Arial" w:cs="Arial"/>
          <w:sz w:val="23"/>
          <w:szCs w:val="23"/>
          <w:shd w:val="clear" w:color="auto" w:fill="FFFFFF"/>
        </w:rPr>
        <w:t>6. Indicate if the results from your studies are being prepared for publication or will be prepared for publication within the next six months.</w:t>
      </w:r>
    </w:p>
    <w:p w14:paraId="31DEF293" w14:textId="527B4CB3" w:rsidR="00BC15F3" w:rsidRDefault="00BC15F3" w:rsidP="00BC15F3">
      <w:pPr>
        <w:shd w:val="clear" w:color="auto" w:fill="FFFFFF"/>
        <w:rPr>
          <w:rFonts w:ascii="Arial" w:hAnsi="Arial" w:cs="Arial"/>
          <w:sz w:val="23"/>
          <w:szCs w:val="23"/>
          <w:shd w:val="clear" w:color="auto" w:fill="FFFFFF"/>
        </w:rPr>
      </w:pPr>
      <w:r>
        <w:rPr>
          <w:rFonts w:ascii="Arial" w:hAnsi="Arial" w:cs="Arial"/>
          <w:sz w:val="23"/>
          <w:szCs w:val="23"/>
          <w:shd w:val="clear" w:color="auto" w:fill="FFFFFF"/>
        </w:rPr>
        <w:t xml:space="preserve">7. Indicate if the results from your studies will be </w:t>
      </w:r>
      <w:r w:rsidR="00591180">
        <w:rPr>
          <w:rFonts w:ascii="Arial" w:hAnsi="Arial" w:cs="Arial"/>
          <w:sz w:val="23"/>
          <w:szCs w:val="23"/>
          <w:shd w:val="clear" w:color="auto" w:fill="FFFFFF"/>
        </w:rPr>
        <w:t xml:space="preserve">/ have been </w:t>
      </w:r>
      <w:r>
        <w:rPr>
          <w:rFonts w:ascii="Arial" w:hAnsi="Arial" w:cs="Arial"/>
          <w:sz w:val="23"/>
          <w:szCs w:val="23"/>
          <w:shd w:val="clear" w:color="auto" w:fill="FFFFFF"/>
        </w:rPr>
        <w:t>used as preliminary data in a grant application to another granting agency</w:t>
      </w:r>
      <w:r w:rsidR="00591180">
        <w:rPr>
          <w:rFonts w:ascii="Arial" w:hAnsi="Arial" w:cs="Arial"/>
          <w:sz w:val="23"/>
          <w:szCs w:val="23"/>
          <w:shd w:val="clear" w:color="auto" w:fill="FFFFFF"/>
        </w:rPr>
        <w:t xml:space="preserve"> (specify funding opportunity)</w:t>
      </w:r>
      <w:r>
        <w:rPr>
          <w:rFonts w:ascii="Arial" w:hAnsi="Arial" w:cs="Arial"/>
          <w:sz w:val="23"/>
          <w:szCs w:val="23"/>
          <w:shd w:val="clear" w:color="auto" w:fill="FFFFFF"/>
        </w:rPr>
        <w:t>.</w:t>
      </w:r>
    </w:p>
    <w:p w14:paraId="3CF96E6B" w14:textId="77777777" w:rsidR="00BC15F3" w:rsidRDefault="00BC15F3" w:rsidP="00BC15F3">
      <w:pPr>
        <w:shd w:val="clear" w:color="auto" w:fill="FFFFFF"/>
        <w:rPr>
          <w:rFonts w:ascii="Arial" w:hAnsi="Arial" w:cs="Arial"/>
          <w:sz w:val="23"/>
          <w:szCs w:val="23"/>
          <w:shd w:val="clear" w:color="auto" w:fill="FFFFFF"/>
        </w:rPr>
      </w:pPr>
      <w:r>
        <w:rPr>
          <w:rFonts w:ascii="Arial" w:hAnsi="Arial" w:cs="Arial"/>
          <w:sz w:val="23"/>
          <w:szCs w:val="23"/>
          <w:shd w:val="clear" w:color="auto" w:fill="FFFFFF"/>
        </w:rPr>
        <w:t>8. Indicate the clinical significance and future clinical impact of the results of your study.</w:t>
      </w:r>
    </w:p>
    <w:p w14:paraId="60826709" w14:textId="2EC4B4D5" w:rsidR="00BC15F3" w:rsidRDefault="009730B4" w:rsidP="00BC15F3">
      <w:pPr>
        <w:shd w:val="clear" w:color="auto" w:fill="FFFFFF"/>
        <w:rPr>
          <w:rFonts w:ascii="Arial" w:hAnsi="Arial" w:cs="Arial"/>
          <w:sz w:val="23"/>
          <w:szCs w:val="23"/>
          <w:shd w:val="clear" w:color="auto" w:fill="FFFFFF"/>
        </w:rPr>
      </w:pPr>
      <w:r>
        <w:rPr>
          <w:rFonts w:ascii="Arial" w:hAnsi="Arial" w:cs="Arial"/>
          <w:sz w:val="23"/>
          <w:szCs w:val="23"/>
          <w:shd w:val="clear" w:color="auto" w:fill="FFFFFF"/>
        </w:rPr>
        <w:t>9</w:t>
      </w:r>
      <w:r w:rsidR="00BC15F3">
        <w:rPr>
          <w:rFonts w:ascii="Arial" w:hAnsi="Arial" w:cs="Arial"/>
          <w:sz w:val="23"/>
          <w:szCs w:val="23"/>
          <w:shd w:val="clear" w:color="auto" w:fill="FFFFFF"/>
        </w:rPr>
        <w:t>. Indicate the influence or role that the grant from SCMR had on your career or will likely have in the future.</w:t>
      </w:r>
    </w:p>
    <w:p w14:paraId="7BA128CC" w14:textId="77777777" w:rsidR="00BC15F3" w:rsidRDefault="00BC15F3" w:rsidP="00BC15F3">
      <w:pPr>
        <w:shd w:val="clear" w:color="auto" w:fill="FFFFFF"/>
        <w:rPr>
          <w:rFonts w:ascii="Arial" w:hAnsi="Arial" w:cs="Arial"/>
          <w:sz w:val="23"/>
          <w:szCs w:val="23"/>
          <w:shd w:val="clear" w:color="auto" w:fill="FFFFFF"/>
        </w:rPr>
      </w:pPr>
    </w:p>
    <w:p w14:paraId="5766CCD6" w14:textId="77777777" w:rsidR="00BC15F3" w:rsidRDefault="00BC15F3" w:rsidP="00BC15F3">
      <w:pPr>
        <w:shd w:val="clear" w:color="auto" w:fill="FFFFFF"/>
        <w:rPr>
          <w:rFonts w:ascii="Arial" w:hAnsi="Arial" w:cs="Arial"/>
          <w:sz w:val="23"/>
          <w:szCs w:val="23"/>
          <w:shd w:val="clear" w:color="auto" w:fill="FFFFFF"/>
        </w:rPr>
      </w:pPr>
    </w:p>
    <w:p w14:paraId="25378FA9" w14:textId="77777777" w:rsidR="00BC15F3" w:rsidRPr="00BC15F3" w:rsidRDefault="00BC15F3" w:rsidP="00BC15F3">
      <w:pPr>
        <w:shd w:val="clear" w:color="auto" w:fill="FFFFFF"/>
        <w:rPr>
          <w:rFonts w:ascii="Arial" w:hAnsi="Arial" w:cs="Arial"/>
          <w:b/>
          <w:bCs/>
          <w:sz w:val="23"/>
          <w:szCs w:val="23"/>
          <w:shd w:val="clear" w:color="auto" w:fill="FFFFFF"/>
        </w:rPr>
      </w:pPr>
      <w:r w:rsidRPr="00BC15F3">
        <w:rPr>
          <w:rFonts w:ascii="Arial" w:hAnsi="Arial" w:cs="Arial"/>
          <w:b/>
          <w:bCs/>
          <w:sz w:val="23"/>
          <w:szCs w:val="23"/>
          <w:shd w:val="clear" w:color="auto" w:fill="FFFFFF"/>
        </w:rPr>
        <w:t>Annual Survey</w:t>
      </w:r>
    </w:p>
    <w:p w14:paraId="373782A7" w14:textId="77777777" w:rsidR="00BC15F3" w:rsidRDefault="00BC15F3" w:rsidP="00BC15F3">
      <w:pPr>
        <w:shd w:val="clear" w:color="auto" w:fill="FFFFFF"/>
        <w:rPr>
          <w:rFonts w:ascii="Arial" w:hAnsi="Arial" w:cs="Arial"/>
          <w:sz w:val="23"/>
          <w:szCs w:val="23"/>
          <w:shd w:val="clear" w:color="auto" w:fill="FFFFFF"/>
        </w:rPr>
      </w:pPr>
      <w:r>
        <w:rPr>
          <w:rFonts w:ascii="Arial" w:hAnsi="Arial" w:cs="Arial"/>
          <w:sz w:val="23"/>
          <w:szCs w:val="23"/>
          <w:shd w:val="clear" w:color="auto" w:fill="FFFFFF"/>
        </w:rPr>
        <w:t>Recipients agree to participate in an annual survey that will help the SCMR Board track current contact information, additional grant monies received from other sources, scientific publications, and career advancements.</w:t>
      </w:r>
    </w:p>
    <w:p w14:paraId="676A64A9" w14:textId="77777777" w:rsidR="00BC15F3" w:rsidRDefault="00BC15F3" w:rsidP="00BC15F3">
      <w:pPr>
        <w:shd w:val="clear" w:color="auto" w:fill="FFFFFF"/>
        <w:rPr>
          <w:rFonts w:ascii="Arial" w:hAnsi="Arial" w:cs="Arial"/>
          <w:sz w:val="23"/>
          <w:szCs w:val="23"/>
          <w:shd w:val="clear" w:color="auto" w:fill="FFFFFF"/>
        </w:rPr>
      </w:pPr>
    </w:p>
    <w:p w14:paraId="6162B2AA" w14:textId="387FB1DA" w:rsidR="00BC15F3" w:rsidRPr="00BC15F3" w:rsidRDefault="00BC15F3" w:rsidP="00BC15F3">
      <w:pPr>
        <w:shd w:val="clear" w:color="auto" w:fill="FFFFFF"/>
        <w:rPr>
          <w:rFonts w:ascii="Arial" w:hAnsi="Arial" w:cs="Arial"/>
          <w:b/>
          <w:bCs/>
          <w:sz w:val="23"/>
          <w:szCs w:val="23"/>
          <w:shd w:val="clear" w:color="auto" w:fill="FFFFFF"/>
        </w:rPr>
      </w:pPr>
      <w:r w:rsidRPr="00BC15F3">
        <w:rPr>
          <w:rFonts w:ascii="Arial" w:hAnsi="Arial" w:cs="Arial"/>
          <w:b/>
          <w:bCs/>
          <w:sz w:val="23"/>
          <w:szCs w:val="23"/>
          <w:shd w:val="clear" w:color="auto" w:fill="FFFFFF"/>
        </w:rPr>
        <w:t xml:space="preserve">Presentation </w:t>
      </w:r>
      <w:r w:rsidR="0099174B">
        <w:rPr>
          <w:rFonts w:ascii="Arial" w:hAnsi="Arial" w:cs="Arial"/>
          <w:b/>
          <w:bCs/>
          <w:sz w:val="23"/>
          <w:szCs w:val="23"/>
          <w:shd w:val="clear" w:color="auto" w:fill="FFFFFF"/>
        </w:rPr>
        <w:t>at the SCMR Annual Meeting</w:t>
      </w:r>
    </w:p>
    <w:p w14:paraId="7C98D453" w14:textId="1CEB6114" w:rsidR="00BC15F3" w:rsidRDefault="0099174B" w:rsidP="0099174B">
      <w:pPr>
        <w:shd w:val="clear" w:color="auto" w:fill="FFFFFF"/>
        <w:rPr>
          <w:rFonts w:ascii="Arial" w:hAnsi="Arial" w:cs="Arial"/>
          <w:sz w:val="23"/>
          <w:szCs w:val="23"/>
          <w:shd w:val="clear" w:color="auto" w:fill="FFFFFF"/>
        </w:rPr>
      </w:pPr>
      <w:r>
        <w:rPr>
          <w:rFonts w:ascii="Arial" w:hAnsi="Arial" w:cs="Arial"/>
          <w:sz w:val="23"/>
          <w:szCs w:val="23"/>
          <w:shd w:val="clear" w:color="auto" w:fill="FFFFFF"/>
        </w:rPr>
        <w:t xml:space="preserve">Recipients agree to an oral presentation </w:t>
      </w:r>
      <w:r w:rsidR="00BC15F3">
        <w:rPr>
          <w:rFonts w:ascii="Arial" w:hAnsi="Arial" w:cs="Arial"/>
          <w:sz w:val="23"/>
          <w:szCs w:val="23"/>
          <w:shd w:val="clear" w:color="auto" w:fill="FFFFFF"/>
        </w:rPr>
        <w:t xml:space="preserve">at the SCMR Annual Meeting within </w:t>
      </w:r>
      <w:r w:rsidR="009730B4">
        <w:rPr>
          <w:rFonts w:ascii="Arial" w:hAnsi="Arial" w:cs="Arial"/>
          <w:sz w:val="23"/>
          <w:szCs w:val="23"/>
          <w:shd w:val="clear" w:color="auto" w:fill="FFFFFF"/>
        </w:rPr>
        <w:t>2 meetings following</w:t>
      </w:r>
      <w:r w:rsidR="00BC15F3">
        <w:rPr>
          <w:rFonts w:ascii="Arial" w:hAnsi="Arial" w:cs="Arial"/>
          <w:sz w:val="23"/>
          <w:szCs w:val="23"/>
          <w:shd w:val="clear" w:color="auto" w:fill="FFFFFF"/>
        </w:rPr>
        <w:t xml:space="preserve"> the grant end-date. </w:t>
      </w:r>
    </w:p>
    <w:p w14:paraId="0CBFECBA" w14:textId="77777777" w:rsidR="00BC15F3" w:rsidRDefault="00BC15F3" w:rsidP="00BC15F3">
      <w:pPr>
        <w:shd w:val="clear" w:color="auto" w:fill="FFFFFF"/>
        <w:rPr>
          <w:rFonts w:ascii="Arial" w:hAnsi="Arial" w:cs="Arial"/>
          <w:sz w:val="23"/>
          <w:szCs w:val="23"/>
          <w:shd w:val="clear" w:color="auto" w:fill="FFFFFF"/>
        </w:rPr>
      </w:pPr>
    </w:p>
    <w:p w14:paraId="44E3C40B" w14:textId="7AE2B3C3" w:rsidR="00BC15F3" w:rsidRDefault="00BC15F3" w:rsidP="00BC15F3">
      <w:pPr>
        <w:shd w:val="clear" w:color="auto" w:fill="FFFFFF"/>
        <w:rPr>
          <w:rFonts w:ascii="Arial" w:hAnsi="Arial" w:cs="Arial"/>
          <w:b/>
          <w:bCs/>
          <w:sz w:val="23"/>
          <w:szCs w:val="23"/>
          <w:shd w:val="clear" w:color="auto" w:fill="FFFFFF"/>
        </w:rPr>
      </w:pPr>
      <w:r>
        <w:rPr>
          <w:rFonts w:ascii="Arial" w:hAnsi="Arial" w:cs="Arial"/>
          <w:b/>
          <w:bCs/>
          <w:sz w:val="23"/>
          <w:szCs w:val="23"/>
          <w:shd w:val="clear" w:color="auto" w:fill="FFFFFF"/>
        </w:rPr>
        <w:t>Publication</w:t>
      </w:r>
    </w:p>
    <w:p w14:paraId="70FBE489" w14:textId="0CF7F224" w:rsidR="00BC15F3" w:rsidRDefault="00BC15F3" w:rsidP="00BC15F3">
      <w:pPr>
        <w:shd w:val="clear" w:color="auto" w:fill="FFFFFF"/>
        <w:rPr>
          <w:rFonts w:ascii="Arial" w:hAnsi="Arial" w:cs="Arial"/>
          <w:sz w:val="23"/>
          <w:szCs w:val="23"/>
          <w:shd w:val="clear" w:color="auto" w:fill="FFFFFF"/>
        </w:rPr>
      </w:pPr>
      <w:r>
        <w:rPr>
          <w:rFonts w:ascii="Arial" w:hAnsi="Arial" w:cs="Arial"/>
          <w:sz w:val="23"/>
          <w:szCs w:val="23"/>
          <w:shd w:val="clear" w:color="auto" w:fill="FFFFFF"/>
        </w:rPr>
        <w:lastRenderedPageBreak/>
        <w:t xml:space="preserve">One reprint of each publication produced </w:t>
      </w:r>
      <w:proofErr w:type="gramStart"/>
      <w:r>
        <w:rPr>
          <w:rFonts w:ascii="Arial" w:hAnsi="Arial" w:cs="Arial"/>
          <w:sz w:val="23"/>
          <w:szCs w:val="23"/>
          <w:shd w:val="clear" w:color="auto" w:fill="FFFFFF"/>
        </w:rPr>
        <w:t>as a result of</w:t>
      </w:r>
      <w:proofErr w:type="gramEnd"/>
      <w:r>
        <w:rPr>
          <w:rFonts w:ascii="Arial" w:hAnsi="Arial" w:cs="Arial"/>
          <w:sz w:val="23"/>
          <w:szCs w:val="23"/>
          <w:shd w:val="clear" w:color="auto" w:fill="FFFFFF"/>
        </w:rPr>
        <w:t xml:space="preserve"> SCMR-funded work should be sent to the SCMR Science C</w:t>
      </w:r>
      <w:r w:rsidR="0099174B">
        <w:rPr>
          <w:rFonts w:ascii="Arial" w:hAnsi="Arial" w:cs="Arial"/>
          <w:sz w:val="23"/>
          <w:szCs w:val="23"/>
          <w:shd w:val="clear" w:color="auto" w:fill="FFFFFF"/>
        </w:rPr>
        <w:t>hair</w:t>
      </w:r>
      <w:r>
        <w:rPr>
          <w:rFonts w:ascii="Arial" w:hAnsi="Arial" w:cs="Arial"/>
          <w:sz w:val="23"/>
          <w:szCs w:val="23"/>
          <w:shd w:val="clear" w:color="auto" w:fill="FFFFFF"/>
        </w:rPr>
        <w:t xml:space="preserve">. </w:t>
      </w:r>
    </w:p>
    <w:p w14:paraId="38845CCA" w14:textId="77777777" w:rsidR="00BC15F3" w:rsidRDefault="00BC15F3" w:rsidP="00BC15F3">
      <w:pPr>
        <w:shd w:val="clear" w:color="auto" w:fill="FFFFFF"/>
        <w:rPr>
          <w:rFonts w:ascii="Arial" w:hAnsi="Arial" w:cs="Arial"/>
          <w:sz w:val="23"/>
          <w:szCs w:val="23"/>
          <w:shd w:val="clear" w:color="auto" w:fill="FFFFFF"/>
        </w:rPr>
      </w:pPr>
    </w:p>
    <w:p w14:paraId="4C621916" w14:textId="161BD85B" w:rsidR="00BC15F3" w:rsidRDefault="00BC15F3" w:rsidP="00BC15F3">
      <w:pPr>
        <w:shd w:val="clear" w:color="auto" w:fill="FFFFFF"/>
        <w:rPr>
          <w:rFonts w:ascii="Arial" w:hAnsi="Arial" w:cs="Arial"/>
          <w:b/>
          <w:bCs/>
          <w:sz w:val="23"/>
          <w:szCs w:val="23"/>
          <w:shd w:val="clear" w:color="auto" w:fill="FFFFFF"/>
        </w:rPr>
      </w:pPr>
      <w:r>
        <w:rPr>
          <w:rFonts w:ascii="Arial" w:hAnsi="Arial" w:cs="Arial"/>
          <w:b/>
          <w:bCs/>
          <w:sz w:val="23"/>
          <w:szCs w:val="23"/>
          <w:shd w:val="clear" w:color="auto" w:fill="FFFFFF"/>
        </w:rPr>
        <w:t xml:space="preserve">Acknowledgment </w:t>
      </w:r>
    </w:p>
    <w:p w14:paraId="61B3823E" w14:textId="616E3002" w:rsidR="00BC15F3" w:rsidRDefault="00BC15F3" w:rsidP="00BC15F3">
      <w:pPr>
        <w:shd w:val="clear" w:color="auto" w:fill="FFFFFF"/>
        <w:rPr>
          <w:rFonts w:ascii="Arial" w:hAnsi="Arial" w:cs="Arial"/>
          <w:sz w:val="23"/>
          <w:szCs w:val="23"/>
          <w:shd w:val="clear" w:color="auto" w:fill="FFFFFF"/>
        </w:rPr>
      </w:pPr>
      <w:r>
        <w:rPr>
          <w:rFonts w:ascii="Arial" w:hAnsi="Arial" w:cs="Arial"/>
          <w:sz w:val="23"/>
          <w:szCs w:val="23"/>
          <w:shd w:val="clear" w:color="auto" w:fill="FFFFFF"/>
        </w:rPr>
        <w:t xml:space="preserve">All posters, publications, and presentations of SCMR Seed Grant-funded projects must include appropriate acknowledgment of the SCMR’s support. </w:t>
      </w:r>
    </w:p>
    <w:p w14:paraId="7F09D4EE" w14:textId="77777777" w:rsidR="00BC15F3" w:rsidRDefault="00BC15F3" w:rsidP="00BC15F3">
      <w:pPr>
        <w:shd w:val="clear" w:color="auto" w:fill="FFFFFF"/>
        <w:rPr>
          <w:rFonts w:ascii="Arial" w:eastAsia="Times New Roman" w:hAnsi="Arial" w:cs="Arial"/>
          <w:sz w:val="23"/>
          <w:szCs w:val="23"/>
          <w:lang w:val="en-CA"/>
        </w:rPr>
      </w:pPr>
    </w:p>
    <w:p w14:paraId="4ECE59B0" w14:textId="77777777" w:rsidR="00BC15F3" w:rsidRPr="00BC15F3" w:rsidRDefault="00BC15F3" w:rsidP="00BC15F3">
      <w:pPr>
        <w:shd w:val="clear" w:color="auto" w:fill="FFFFFF"/>
        <w:rPr>
          <w:rFonts w:ascii="Arial" w:hAnsi="Arial" w:cs="Arial"/>
          <w:b/>
          <w:bCs/>
          <w:sz w:val="23"/>
          <w:szCs w:val="23"/>
          <w:shd w:val="clear" w:color="auto" w:fill="FFFFFF"/>
        </w:rPr>
      </w:pPr>
      <w:r w:rsidRPr="00BC15F3">
        <w:rPr>
          <w:rFonts w:ascii="Arial" w:hAnsi="Arial" w:cs="Arial"/>
          <w:b/>
          <w:bCs/>
          <w:sz w:val="23"/>
          <w:szCs w:val="23"/>
          <w:shd w:val="clear" w:color="auto" w:fill="FFFFFF"/>
        </w:rPr>
        <w:t>Extension</w:t>
      </w:r>
    </w:p>
    <w:p w14:paraId="5E0FA6C0" w14:textId="6E0E4B8D" w:rsidR="00BC15F3" w:rsidRPr="00BC15F3" w:rsidRDefault="00BC15F3" w:rsidP="00BC15F3">
      <w:pPr>
        <w:shd w:val="clear" w:color="auto" w:fill="FFFFFF"/>
        <w:rPr>
          <w:rFonts w:ascii="Times New Roman" w:eastAsia="Times New Roman" w:hAnsi="Times New Roman" w:cs="Times New Roman"/>
          <w:lang w:val="en-CA"/>
        </w:rPr>
      </w:pPr>
      <w:r>
        <w:rPr>
          <w:rFonts w:ascii="Arial" w:hAnsi="Arial" w:cs="Arial"/>
          <w:sz w:val="23"/>
          <w:szCs w:val="23"/>
          <w:shd w:val="clear" w:color="auto" w:fill="FFFFFF"/>
        </w:rPr>
        <w:t xml:space="preserve">A no-cost extension of the terms of this grant may be requested to extend the final budget period up to 12 months beyond the original ending date. Approval of an extension does not include the awarding of additional funds. A request for an extension along with a progress report must be made in writing to the chair of the SCMR Science Committee before the expiration of the original grant period. The request must state the reason(s) for the extension, length of the extension requested, and an explanation of how the reason(s) for the delay has been rectified. Requests must be co-signed by the department chair. </w:t>
      </w:r>
    </w:p>
    <w:p w14:paraId="36E38083" w14:textId="77777777" w:rsidR="00BC15F3" w:rsidRPr="00BC15F3" w:rsidRDefault="00BC15F3" w:rsidP="00BC15F3">
      <w:pPr>
        <w:shd w:val="clear" w:color="auto" w:fill="FFFFFF"/>
        <w:rPr>
          <w:rFonts w:ascii="Arial" w:eastAsia="Times New Roman" w:hAnsi="Arial" w:cs="Arial"/>
          <w:color w:val="000000"/>
          <w:lang w:val="en-CA"/>
        </w:rPr>
      </w:pPr>
    </w:p>
    <w:p w14:paraId="7659E84E" w14:textId="77777777" w:rsidR="00BC15F3" w:rsidRPr="00BC15F3" w:rsidRDefault="00BC15F3" w:rsidP="00BC15F3">
      <w:pPr>
        <w:shd w:val="clear" w:color="auto" w:fill="FFFFFF"/>
        <w:rPr>
          <w:rFonts w:ascii="Arial" w:eastAsia="Times New Roman" w:hAnsi="Arial" w:cs="Arial"/>
          <w:color w:val="000000"/>
          <w:lang w:val="en-CA"/>
        </w:rPr>
      </w:pPr>
    </w:p>
    <w:p w14:paraId="7AE510BC" w14:textId="77777777" w:rsidR="00BC15F3" w:rsidRDefault="00BC15F3"/>
    <w:sectPr w:rsidR="00BC15F3" w:rsidSect="006E3EB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8FBAA" w14:textId="77777777" w:rsidR="00221301" w:rsidRDefault="00221301" w:rsidP="006227A8">
      <w:r>
        <w:separator/>
      </w:r>
    </w:p>
  </w:endnote>
  <w:endnote w:type="continuationSeparator" w:id="0">
    <w:p w14:paraId="09BDFF69" w14:textId="77777777" w:rsidR="00221301" w:rsidRDefault="00221301" w:rsidP="00622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1397A" w14:textId="77777777" w:rsidR="001F5915" w:rsidRDefault="001F59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809A7" w14:textId="20FEE9CE" w:rsidR="006227A8" w:rsidRDefault="006227A8" w:rsidP="006227A8">
    <w:pPr>
      <w:pStyle w:val="Footer"/>
      <w:jc w:val="right"/>
    </w:pPr>
    <w:r>
      <w:t xml:space="preserve">Last updated </w:t>
    </w:r>
    <w:r w:rsidR="001F5915">
      <w:t xml:space="preserve">May 23, </w:t>
    </w:r>
    <w: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1493A" w14:textId="77777777" w:rsidR="001F5915" w:rsidRDefault="001F59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C8BD5" w14:textId="77777777" w:rsidR="00221301" w:rsidRDefault="00221301" w:rsidP="006227A8">
      <w:r>
        <w:separator/>
      </w:r>
    </w:p>
  </w:footnote>
  <w:footnote w:type="continuationSeparator" w:id="0">
    <w:p w14:paraId="5F4D38D0" w14:textId="77777777" w:rsidR="00221301" w:rsidRDefault="00221301" w:rsidP="00622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928DB" w14:textId="77777777" w:rsidR="001F5915" w:rsidRDefault="001F59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62C88" w14:textId="77777777" w:rsidR="001F5915" w:rsidRDefault="001F59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2F067" w14:textId="77777777" w:rsidR="001F5915" w:rsidRDefault="001F59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5F3"/>
    <w:rsid w:val="000772BD"/>
    <w:rsid w:val="001023F1"/>
    <w:rsid w:val="001210D2"/>
    <w:rsid w:val="001F5915"/>
    <w:rsid w:val="00207BEF"/>
    <w:rsid w:val="00221301"/>
    <w:rsid w:val="003519DE"/>
    <w:rsid w:val="0036485E"/>
    <w:rsid w:val="00401C59"/>
    <w:rsid w:val="00405C03"/>
    <w:rsid w:val="00591180"/>
    <w:rsid w:val="006227A8"/>
    <w:rsid w:val="0067401F"/>
    <w:rsid w:val="006E3EB3"/>
    <w:rsid w:val="009730B4"/>
    <w:rsid w:val="0099174B"/>
    <w:rsid w:val="009E6397"/>
    <w:rsid w:val="00BC15F3"/>
    <w:rsid w:val="00BD522E"/>
    <w:rsid w:val="00BD542A"/>
    <w:rsid w:val="00BF6CB4"/>
    <w:rsid w:val="00E03B21"/>
    <w:rsid w:val="00E07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4A89F"/>
  <w14:defaultImageDpi w14:val="32767"/>
  <w15:chartTrackingRefBased/>
  <w15:docId w15:val="{18A9165D-AF33-5E47-BC48-85272CCFC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91180"/>
    <w:rPr>
      <w:sz w:val="16"/>
      <w:szCs w:val="16"/>
    </w:rPr>
  </w:style>
  <w:style w:type="paragraph" w:styleId="CommentText">
    <w:name w:val="annotation text"/>
    <w:basedOn w:val="Normal"/>
    <w:link w:val="CommentTextChar"/>
    <w:uiPriority w:val="99"/>
    <w:unhideWhenUsed/>
    <w:rsid w:val="00591180"/>
    <w:rPr>
      <w:sz w:val="20"/>
      <w:szCs w:val="20"/>
    </w:rPr>
  </w:style>
  <w:style w:type="character" w:customStyle="1" w:styleId="CommentTextChar">
    <w:name w:val="Comment Text Char"/>
    <w:basedOn w:val="DefaultParagraphFont"/>
    <w:link w:val="CommentText"/>
    <w:uiPriority w:val="99"/>
    <w:rsid w:val="00591180"/>
    <w:rPr>
      <w:sz w:val="20"/>
      <w:szCs w:val="20"/>
    </w:rPr>
  </w:style>
  <w:style w:type="paragraph" w:styleId="CommentSubject">
    <w:name w:val="annotation subject"/>
    <w:basedOn w:val="CommentText"/>
    <w:next w:val="CommentText"/>
    <w:link w:val="CommentSubjectChar"/>
    <w:uiPriority w:val="99"/>
    <w:semiHidden/>
    <w:unhideWhenUsed/>
    <w:rsid w:val="00591180"/>
    <w:rPr>
      <w:b/>
      <w:bCs/>
    </w:rPr>
  </w:style>
  <w:style w:type="character" w:customStyle="1" w:styleId="CommentSubjectChar">
    <w:name w:val="Comment Subject Char"/>
    <w:basedOn w:val="CommentTextChar"/>
    <w:link w:val="CommentSubject"/>
    <w:uiPriority w:val="99"/>
    <w:semiHidden/>
    <w:rsid w:val="00591180"/>
    <w:rPr>
      <w:b/>
      <w:bCs/>
      <w:sz w:val="20"/>
      <w:szCs w:val="20"/>
    </w:rPr>
  </w:style>
  <w:style w:type="paragraph" w:styleId="Revision">
    <w:name w:val="Revision"/>
    <w:hidden/>
    <w:uiPriority w:val="99"/>
    <w:semiHidden/>
    <w:rsid w:val="00591180"/>
  </w:style>
  <w:style w:type="paragraph" w:styleId="Header">
    <w:name w:val="header"/>
    <w:basedOn w:val="Normal"/>
    <w:link w:val="HeaderChar"/>
    <w:uiPriority w:val="99"/>
    <w:unhideWhenUsed/>
    <w:rsid w:val="006227A8"/>
    <w:pPr>
      <w:tabs>
        <w:tab w:val="center" w:pos="4680"/>
        <w:tab w:val="right" w:pos="9360"/>
      </w:tabs>
    </w:pPr>
  </w:style>
  <w:style w:type="character" w:customStyle="1" w:styleId="HeaderChar">
    <w:name w:val="Header Char"/>
    <w:basedOn w:val="DefaultParagraphFont"/>
    <w:link w:val="Header"/>
    <w:uiPriority w:val="99"/>
    <w:rsid w:val="006227A8"/>
  </w:style>
  <w:style w:type="paragraph" w:styleId="Footer">
    <w:name w:val="footer"/>
    <w:basedOn w:val="Normal"/>
    <w:link w:val="FooterChar"/>
    <w:uiPriority w:val="99"/>
    <w:unhideWhenUsed/>
    <w:rsid w:val="006227A8"/>
    <w:pPr>
      <w:tabs>
        <w:tab w:val="center" w:pos="4680"/>
        <w:tab w:val="right" w:pos="9360"/>
      </w:tabs>
    </w:pPr>
  </w:style>
  <w:style w:type="character" w:customStyle="1" w:styleId="FooterChar">
    <w:name w:val="Footer Char"/>
    <w:basedOn w:val="DefaultParagraphFont"/>
    <w:link w:val="Footer"/>
    <w:uiPriority w:val="99"/>
    <w:rsid w:val="00622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8444">
      <w:bodyDiv w:val="1"/>
      <w:marLeft w:val="0"/>
      <w:marRight w:val="0"/>
      <w:marTop w:val="0"/>
      <w:marBottom w:val="0"/>
      <w:divBdr>
        <w:top w:val="none" w:sz="0" w:space="0" w:color="auto"/>
        <w:left w:val="none" w:sz="0" w:space="0" w:color="auto"/>
        <w:bottom w:val="none" w:sz="0" w:space="0" w:color="auto"/>
        <w:right w:val="none" w:sz="0" w:space="0" w:color="auto"/>
      </w:divBdr>
      <w:divsChild>
        <w:div w:id="929969012">
          <w:marLeft w:val="0"/>
          <w:marRight w:val="0"/>
          <w:marTop w:val="15"/>
          <w:marBottom w:val="0"/>
          <w:divBdr>
            <w:top w:val="single" w:sz="48" w:space="0" w:color="auto"/>
            <w:left w:val="single" w:sz="48" w:space="0" w:color="auto"/>
            <w:bottom w:val="single" w:sz="48" w:space="0" w:color="auto"/>
            <w:right w:val="single" w:sz="48" w:space="0" w:color="auto"/>
          </w:divBdr>
          <w:divsChild>
            <w:div w:id="1994067363">
              <w:marLeft w:val="0"/>
              <w:marRight w:val="0"/>
              <w:marTop w:val="0"/>
              <w:marBottom w:val="0"/>
              <w:divBdr>
                <w:top w:val="none" w:sz="0" w:space="0" w:color="auto"/>
                <w:left w:val="none" w:sz="0" w:space="0" w:color="auto"/>
                <w:bottom w:val="none" w:sz="0" w:space="0" w:color="auto"/>
                <w:right w:val="none" w:sz="0" w:space="0" w:color="auto"/>
              </w:divBdr>
            </w:div>
          </w:divsChild>
        </w:div>
        <w:div w:id="678197473">
          <w:marLeft w:val="0"/>
          <w:marRight w:val="0"/>
          <w:marTop w:val="15"/>
          <w:marBottom w:val="0"/>
          <w:divBdr>
            <w:top w:val="single" w:sz="48" w:space="0" w:color="auto"/>
            <w:left w:val="single" w:sz="48" w:space="0" w:color="auto"/>
            <w:bottom w:val="single" w:sz="48" w:space="0" w:color="auto"/>
            <w:right w:val="single" w:sz="48" w:space="0" w:color="auto"/>
          </w:divBdr>
          <w:divsChild>
            <w:div w:id="17616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239917">
      <w:bodyDiv w:val="1"/>
      <w:marLeft w:val="0"/>
      <w:marRight w:val="0"/>
      <w:marTop w:val="0"/>
      <w:marBottom w:val="0"/>
      <w:divBdr>
        <w:top w:val="none" w:sz="0" w:space="0" w:color="auto"/>
        <w:left w:val="none" w:sz="0" w:space="0" w:color="auto"/>
        <w:bottom w:val="none" w:sz="0" w:space="0" w:color="auto"/>
        <w:right w:val="none" w:sz="0" w:space="0" w:color="auto"/>
      </w:divBdr>
      <w:divsChild>
        <w:div w:id="1286348332">
          <w:marLeft w:val="0"/>
          <w:marRight w:val="0"/>
          <w:marTop w:val="15"/>
          <w:marBottom w:val="0"/>
          <w:divBdr>
            <w:top w:val="single" w:sz="48" w:space="0" w:color="auto"/>
            <w:left w:val="single" w:sz="48" w:space="0" w:color="auto"/>
            <w:bottom w:val="single" w:sz="48" w:space="0" w:color="auto"/>
            <w:right w:val="single" w:sz="48" w:space="0" w:color="auto"/>
          </w:divBdr>
          <w:divsChild>
            <w:div w:id="2126381565">
              <w:marLeft w:val="0"/>
              <w:marRight w:val="0"/>
              <w:marTop w:val="0"/>
              <w:marBottom w:val="0"/>
              <w:divBdr>
                <w:top w:val="none" w:sz="0" w:space="0" w:color="auto"/>
                <w:left w:val="none" w:sz="0" w:space="0" w:color="auto"/>
                <w:bottom w:val="none" w:sz="0" w:space="0" w:color="auto"/>
                <w:right w:val="none" w:sz="0" w:space="0" w:color="auto"/>
              </w:divBdr>
            </w:div>
          </w:divsChild>
        </w:div>
        <w:div w:id="148206074">
          <w:marLeft w:val="0"/>
          <w:marRight w:val="0"/>
          <w:marTop w:val="15"/>
          <w:marBottom w:val="0"/>
          <w:divBdr>
            <w:top w:val="single" w:sz="48" w:space="0" w:color="auto"/>
            <w:left w:val="single" w:sz="48" w:space="0" w:color="auto"/>
            <w:bottom w:val="single" w:sz="48" w:space="0" w:color="auto"/>
            <w:right w:val="single" w:sz="48" w:space="0" w:color="auto"/>
          </w:divBdr>
          <w:divsChild>
            <w:div w:id="30351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Hanneman</dc:creator>
  <cp:keywords/>
  <dc:description/>
  <cp:lastModifiedBy>Leung, Steve W.</cp:lastModifiedBy>
  <cp:revision>8</cp:revision>
  <dcterms:created xsi:type="dcterms:W3CDTF">2023-05-18T16:09:00Z</dcterms:created>
  <dcterms:modified xsi:type="dcterms:W3CDTF">2023-05-24T00:03:00Z</dcterms:modified>
</cp:coreProperties>
</file>